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E01" w:rsidRPr="00336E01" w:rsidRDefault="00336E01" w:rsidP="00336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Nagyacsád Község Önkormányzata</w:t>
      </w:r>
    </w:p>
    <w:p w:rsidR="00336E01" w:rsidRPr="00336E01" w:rsidRDefault="00336E01" w:rsidP="00336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8521 Nagyacsád, Deák Ferenc u. 1-3.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</w:rPr>
      </w:pP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ikt.szám: ……../2018.</w:t>
      </w:r>
    </w:p>
    <w:p w:rsidR="00336E01" w:rsidRPr="00336E01" w:rsidRDefault="00336E01" w:rsidP="00336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6E01" w:rsidRPr="00336E01" w:rsidRDefault="00336E01" w:rsidP="00336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J E G Y Z Ő K Ö N Y V</w:t>
      </w:r>
    </w:p>
    <w:p w:rsidR="00336E01" w:rsidRPr="00336E01" w:rsidRDefault="00336E01" w:rsidP="00336E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ind w:left="900" w:hanging="900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>Készült:</w:t>
      </w:r>
      <w:r w:rsidRPr="00336E01">
        <w:rPr>
          <w:rFonts w:ascii="Times New Roman" w:hAnsi="Times New Roman" w:cs="Times New Roman"/>
        </w:rPr>
        <w:t xml:space="preserve"> Nagyacsád község Önkormányzata Képviselő-testületének 2018. december 12- án 18 óra 00 perckor megtartott  rendkívüli nyilvános üléséről.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>Helye:</w:t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</w:rPr>
        <w:t>Nemesgörzsönyi Közös Önkormányzati Hivatal Nagyacsádi Kirendeltsége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 xml:space="preserve">Jelen vannak: </w:t>
      </w:r>
      <w:r w:rsidRPr="00336E01">
        <w:rPr>
          <w:rFonts w:ascii="Times New Roman" w:hAnsi="Times New Roman" w:cs="Times New Roman"/>
          <w:b/>
        </w:rPr>
        <w:tab/>
      </w: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 xml:space="preserve">                         Szalóky Nándor Polgármester</w:t>
      </w:r>
    </w:p>
    <w:p w:rsidR="00336E01" w:rsidRPr="00336E01" w:rsidRDefault="00336E01" w:rsidP="00336E01">
      <w:pPr>
        <w:pStyle w:val="Nincstrkz"/>
        <w:jc w:val="both"/>
        <w:rPr>
          <w:rFonts w:ascii="Times New Roman" w:hAnsi="Times New Roman"/>
        </w:rPr>
      </w:pPr>
      <w:r w:rsidRPr="00336E01">
        <w:rPr>
          <w:rFonts w:ascii="Times New Roman" w:hAnsi="Times New Roman"/>
        </w:rPr>
        <w:tab/>
      </w:r>
      <w:r w:rsidRPr="00336E01">
        <w:rPr>
          <w:rFonts w:ascii="Times New Roman" w:hAnsi="Times New Roman"/>
        </w:rPr>
        <w:tab/>
        <w:t xml:space="preserve"> Szakács Balázsné alpolgármester</w:t>
      </w:r>
    </w:p>
    <w:p w:rsidR="00336E01" w:rsidRPr="00336E01" w:rsidRDefault="00336E01" w:rsidP="00336E01">
      <w:pPr>
        <w:pStyle w:val="Nincstrkz"/>
        <w:jc w:val="both"/>
        <w:rPr>
          <w:rFonts w:ascii="Times New Roman" w:hAnsi="Times New Roman"/>
        </w:rPr>
      </w:pPr>
      <w:r w:rsidRPr="00336E01">
        <w:rPr>
          <w:rFonts w:ascii="Times New Roman" w:hAnsi="Times New Roman"/>
        </w:rPr>
        <w:tab/>
      </w:r>
      <w:r w:rsidRPr="00336E01">
        <w:rPr>
          <w:rFonts w:ascii="Times New Roman" w:hAnsi="Times New Roman"/>
        </w:rPr>
        <w:tab/>
        <w:t xml:space="preserve"> Süle István</w:t>
      </w:r>
    </w:p>
    <w:p w:rsidR="00336E01" w:rsidRPr="00336E01" w:rsidRDefault="00336E01" w:rsidP="00336E01">
      <w:pPr>
        <w:pStyle w:val="Nincstrkz"/>
        <w:ind w:left="708" w:firstLine="708"/>
        <w:jc w:val="both"/>
        <w:rPr>
          <w:rFonts w:ascii="Times New Roman" w:hAnsi="Times New Roman"/>
        </w:rPr>
      </w:pPr>
      <w:r w:rsidRPr="00336E01">
        <w:rPr>
          <w:rFonts w:ascii="Times New Roman" w:hAnsi="Times New Roman"/>
        </w:rPr>
        <w:t xml:space="preserve"> Szórád Zoltán </w:t>
      </w:r>
    </w:p>
    <w:p w:rsidR="00336E01" w:rsidRPr="00336E01" w:rsidRDefault="00336E01" w:rsidP="00336E01">
      <w:pPr>
        <w:pStyle w:val="Nincstrkz"/>
        <w:ind w:left="708" w:firstLine="708"/>
        <w:jc w:val="both"/>
        <w:rPr>
          <w:rFonts w:ascii="Times New Roman" w:hAnsi="Times New Roman"/>
        </w:rPr>
      </w:pPr>
      <w:r w:rsidRPr="00336E01">
        <w:rPr>
          <w:rFonts w:ascii="Times New Roman" w:hAnsi="Times New Roman"/>
        </w:rPr>
        <w:t>képviselők</w:t>
      </w: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>Távol van</w:t>
      </w:r>
      <w:r w:rsidRPr="00336E01">
        <w:rPr>
          <w:rFonts w:ascii="Times New Roman" w:hAnsi="Times New Roman" w:cs="Times New Roman"/>
        </w:rPr>
        <w:t>:-</w:t>
      </w:r>
      <w:r w:rsidRPr="00336E01">
        <w:rPr>
          <w:rFonts w:ascii="Times New Roman" w:hAnsi="Times New Roman" w:cs="Times New Roman"/>
        </w:rPr>
        <w:tab/>
      </w: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 xml:space="preserve">Tanácskozási joggal jelen van: </w:t>
      </w:r>
      <w:r w:rsidRPr="00336E01">
        <w:rPr>
          <w:rFonts w:ascii="Times New Roman" w:hAnsi="Times New Roman" w:cs="Times New Roman"/>
        </w:rPr>
        <w:t>Novák Edit aljegyző</w:t>
      </w: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Meghívott: -</w:t>
      </w:r>
    </w:p>
    <w:p w:rsidR="00336E01" w:rsidRPr="00336E01" w:rsidRDefault="00336E01" w:rsidP="00336E01">
      <w:pPr>
        <w:tabs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ab/>
      </w:r>
      <w:r w:rsidRPr="00336E01">
        <w:rPr>
          <w:rFonts w:ascii="Times New Roman" w:hAnsi="Times New Roman" w:cs="Times New Roman"/>
        </w:rPr>
        <w:tab/>
        <w:t xml:space="preserve">  </w:t>
      </w:r>
      <w:r w:rsidRPr="00336E01">
        <w:rPr>
          <w:rFonts w:ascii="Times New Roman" w:hAnsi="Times New Roman" w:cs="Times New Roman"/>
        </w:rPr>
        <w:tab/>
      </w:r>
      <w:r w:rsidRPr="00336E01">
        <w:rPr>
          <w:rFonts w:ascii="Times New Roman" w:hAnsi="Times New Roman" w:cs="Times New Roman"/>
        </w:rPr>
        <w:tab/>
        <w:t xml:space="preserve">             </w:t>
      </w:r>
    </w:p>
    <w:p w:rsidR="00336E01" w:rsidRPr="00336E01" w:rsidRDefault="00336E01" w:rsidP="00336E0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>Érdeklődő:</w:t>
      </w:r>
      <w:r w:rsidRPr="00336E01">
        <w:rPr>
          <w:rFonts w:ascii="Times New Roman" w:hAnsi="Times New Roman" w:cs="Times New Roman"/>
        </w:rPr>
        <w:t xml:space="preserve">   -</w:t>
      </w:r>
    </w:p>
    <w:p w:rsidR="00336E01" w:rsidRPr="00336E01" w:rsidRDefault="00336E01" w:rsidP="00336E01">
      <w:pPr>
        <w:spacing w:after="0" w:line="240" w:lineRule="auto"/>
        <w:ind w:left="3240" w:hanging="3240"/>
        <w:jc w:val="both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u w:val="single"/>
        </w:rPr>
        <w:t>Szalóky Nándor Polgármester</w:t>
      </w:r>
      <w:r w:rsidRPr="00336E01">
        <w:rPr>
          <w:rFonts w:ascii="Times New Roman" w:hAnsi="Times New Roman" w:cs="Times New Roman"/>
        </w:rPr>
        <w:t>: Köszönti a képviselőket. Megállapítja, hogy az ülés határozatképes, mivel a megválasztott 5 fő képviselőből 4 fő jelen van. Tima Zoltán Ferenc képviselő távolmaradását előre jelezte. Az ülést megnyitja. Ismerteti szóban a kiküldött napirendi pontokat. Mivel kiegészítés, kérdés nem érkezett, felkéri a képviselő-testületet, hogy szavazzon a napirend elfogadásáról.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Nagyacsád község Önkormányzatának Képviselő-testülete 4 igen szavazattal, tartózkodás és ellenszavazat nélkül a következő határozatot hozta:</w:t>
      </w:r>
    </w:p>
    <w:p w:rsidR="00336E01" w:rsidRPr="00336E01" w:rsidRDefault="00336E01" w:rsidP="00336E01">
      <w:pPr>
        <w:spacing w:after="0" w:line="240" w:lineRule="auto"/>
        <w:ind w:left="2832"/>
        <w:rPr>
          <w:rFonts w:ascii="Times New Roman" w:hAnsi="Times New Roman" w:cs="Times New Roman"/>
          <w:b/>
          <w:u w:val="single"/>
        </w:rPr>
      </w:pPr>
    </w:p>
    <w:p w:rsidR="00336E01" w:rsidRPr="00336E01" w:rsidRDefault="002A7B09" w:rsidP="00336E01">
      <w:pPr>
        <w:ind w:left="283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62</w:t>
      </w:r>
      <w:r w:rsidR="00336E01" w:rsidRPr="00336E01">
        <w:rPr>
          <w:rFonts w:ascii="Times New Roman" w:hAnsi="Times New Roman" w:cs="Times New Roman"/>
          <w:b/>
          <w:u w:val="single"/>
        </w:rPr>
        <w:t>/2018.(XII.12.) önkormányzati határozat</w:t>
      </w:r>
    </w:p>
    <w:p w:rsidR="00336E01" w:rsidRPr="00336E01" w:rsidRDefault="00336E01" w:rsidP="00336E01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Nagyacsád Község Önkormányzatának képviselő-testülete 2018. december 12-i ülésének napirendjét az alábbiak szerint határozza meg:</w:t>
      </w:r>
    </w:p>
    <w:p w:rsidR="00336E01" w:rsidRPr="00336E01" w:rsidRDefault="00336E01" w:rsidP="00336E01">
      <w:pPr>
        <w:pStyle w:val="Cm"/>
        <w:numPr>
          <w:ilvl w:val="0"/>
          <w:numId w:val="1"/>
        </w:numPr>
        <w:jc w:val="left"/>
        <w:outlineLvl w:val="0"/>
        <w:rPr>
          <w:b w:val="0"/>
          <w:sz w:val="22"/>
          <w:szCs w:val="22"/>
        </w:rPr>
      </w:pPr>
      <w:r w:rsidRPr="00336E01">
        <w:rPr>
          <w:b w:val="0"/>
          <w:sz w:val="22"/>
          <w:szCs w:val="22"/>
        </w:rPr>
        <w:t>…./2018.(………..) önkormányzati rendelete</w:t>
      </w:r>
      <w:r w:rsidR="00BF3F6C">
        <w:rPr>
          <w:b w:val="0"/>
          <w:sz w:val="22"/>
          <w:szCs w:val="22"/>
        </w:rPr>
        <w:t>-terevezet</w:t>
      </w:r>
      <w:r w:rsidRPr="00336E01">
        <w:rPr>
          <w:b w:val="0"/>
          <w:sz w:val="22"/>
          <w:szCs w:val="22"/>
        </w:rPr>
        <w:t xml:space="preserve"> Nagyacsád      </w:t>
      </w:r>
    </w:p>
    <w:p w:rsidR="00336E01" w:rsidRPr="00336E01" w:rsidRDefault="00336E01" w:rsidP="00336E01">
      <w:pPr>
        <w:pStyle w:val="Cm"/>
        <w:ind w:left="3192"/>
        <w:jc w:val="left"/>
        <w:outlineLvl w:val="0"/>
        <w:rPr>
          <w:b w:val="0"/>
          <w:sz w:val="22"/>
          <w:szCs w:val="22"/>
        </w:rPr>
      </w:pPr>
      <w:r w:rsidRPr="00336E01">
        <w:rPr>
          <w:b w:val="0"/>
          <w:sz w:val="22"/>
          <w:szCs w:val="22"/>
        </w:rPr>
        <w:t>Község Helyi Építési Szabályzatáról és      Szabályozási Tervéről szóló7/2007.(VII.19.) sz. önkormányzati rendelet módosításáról</w:t>
      </w:r>
    </w:p>
    <w:p w:rsidR="00336E01" w:rsidRPr="00336E01" w:rsidRDefault="00336E01" w:rsidP="00336E01">
      <w:pPr>
        <w:ind w:left="2484" w:firstLine="708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Előadó:polgármester</w:t>
      </w:r>
    </w:p>
    <w:p w:rsidR="00336E01" w:rsidRPr="00336E01" w:rsidRDefault="00336E01" w:rsidP="00336E0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Nagyacsád Község Önkormányzat Helyi Esélyegyenlőségi Programjának tárgyalása</w:t>
      </w:r>
    </w:p>
    <w:p w:rsidR="00336E01" w:rsidRPr="00336E01" w:rsidRDefault="00336E01" w:rsidP="00336E01">
      <w:pPr>
        <w:pStyle w:val="Listaszerbekezds"/>
        <w:ind w:left="3192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Előadó:polgármester</w:t>
      </w:r>
    </w:p>
    <w:p w:rsidR="00336E01" w:rsidRPr="00336E01" w:rsidRDefault="00336E01" w:rsidP="00336E01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Vegyes ügyek</w:t>
      </w:r>
    </w:p>
    <w:p w:rsidR="00336E01" w:rsidRPr="00336E01" w:rsidRDefault="00336E01" w:rsidP="00336E01">
      <w:pPr>
        <w:pStyle w:val="Listaszerbekezds"/>
        <w:ind w:left="3192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Előadó:polgármester</w:t>
      </w:r>
    </w:p>
    <w:p w:rsidR="00CF34FB" w:rsidRPr="00336E01" w:rsidRDefault="00336E01">
      <w:pPr>
        <w:rPr>
          <w:rFonts w:ascii="Times New Roman" w:hAnsi="Times New Roman" w:cs="Times New Roman"/>
          <w:b/>
          <w:u w:val="single"/>
        </w:rPr>
      </w:pPr>
      <w:r w:rsidRPr="00336E01">
        <w:rPr>
          <w:rFonts w:ascii="Times New Roman" w:hAnsi="Times New Roman" w:cs="Times New Roman"/>
          <w:b/>
          <w:u w:val="single"/>
        </w:rPr>
        <w:t>Napirendek tárgyalása:</w:t>
      </w:r>
    </w:p>
    <w:p w:rsidR="00336E01" w:rsidRPr="00336E01" w:rsidRDefault="00336E01">
      <w:pPr>
        <w:rPr>
          <w:rFonts w:ascii="Times New Roman" w:hAnsi="Times New Roman" w:cs="Times New Roman"/>
        </w:rPr>
      </w:pPr>
    </w:p>
    <w:p w:rsidR="00336E01" w:rsidRPr="00336E01" w:rsidRDefault="00336E01" w:rsidP="00336E01">
      <w:pPr>
        <w:pStyle w:val="Cm"/>
        <w:jc w:val="both"/>
        <w:outlineLvl w:val="0"/>
        <w:rPr>
          <w:sz w:val="22"/>
          <w:szCs w:val="22"/>
          <w:u w:val="single"/>
        </w:rPr>
      </w:pPr>
      <w:r w:rsidRPr="00336E01">
        <w:rPr>
          <w:sz w:val="22"/>
          <w:szCs w:val="22"/>
          <w:u w:val="single"/>
        </w:rPr>
        <w:lastRenderedPageBreak/>
        <w:t>1)…./2018.(………..) önkormányzati rendelete</w:t>
      </w:r>
      <w:r w:rsidR="00BF3F6C">
        <w:rPr>
          <w:sz w:val="22"/>
          <w:szCs w:val="22"/>
          <w:u w:val="single"/>
        </w:rPr>
        <w:t>-tervezet</w:t>
      </w:r>
      <w:r w:rsidRPr="00336E01">
        <w:rPr>
          <w:sz w:val="22"/>
          <w:szCs w:val="22"/>
          <w:u w:val="single"/>
        </w:rPr>
        <w:t xml:space="preserve"> Nagyacsád      Község Helyi Építési Szabályzatáról és      Szabályozási Tervéről szóló7/2007.(VII.19.) sz. önkormányzati rendelet módosításáról</w:t>
      </w:r>
    </w:p>
    <w:p w:rsidR="00336E01" w:rsidRPr="00336E01" w:rsidRDefault="00336E01" w:rsidP="00336E01">
      <w:pPr>
        <w:jc w:val="both"/>
        <w:rPr>
          <w:rFonts w:ascii="Times New Roman" w:hAnsi="Times New Roman" w:cs="Times New Roman"/>
          <w:b/>
          <w:u w:val="single"/>
        </w:rPr>
      </w:pPr>
      <w:r w:rsidRPr="00336E01">
        <w:rPr>
          <w:rFonts w:ascii="Times New Roman" w:hAnsi="Times New Roman" w:cs="Times New Roman"/>
          <w:b/>
          <w:u w:val="single"/>
        </w:rPr>
        <w:t>Előadó:polgármester</w:t>
      </w:r>
    </w:p>
    <w:p w:rsidR="00336E01" w:rsidRPr="00281BDD" w:rsidRDefault="00336E01" w:rsidP="00336E01">
      <w:pPr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>Szalóky Nándor polgármester elmondja, hogy törvényességi felhívása volt az önkormányzatnak, a HÉSZ módosítására, mely 2018. december 31-én lejár. A felhívást a Képviselő-testület tudomásul vette. A korábbi ülésen Németh Ferenc mérnököt bíztuk meg, a feladat elvégzésével, így most eleget tudunk tenni a kötelezettségünknek.</w:t>
      </w:r>
    </w:p>
    <w:p w:rsidR="00BF3F6C" w:rsidRPr="00281BDD" w:rsidRDefault="00BF3F6C" w:rsidP="00BF3F6C">
      <w:pPr>
        <w:pStyle w:val="llb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>Elmondja, hogy a rendelet-tervezet a település honlapján közzétételre került. Ezt követően ha a testület az52/2018.(XI.28.</w:t>
      </w:r>
      <w:r w:rsidRPr="00281BDD">
        <w:rPr>
          <w:rFonts w:ascii="Times New Roman" w:hAnsi="Times New Roman" w:cs="Times New Roman"/>
          <w:b/>
        </w:rPr>
        <w:t>)</w:t>
      </w:r>
      <w:r w:rsidRPr="00281BDD">
        <w:rPr>
          <w:rFonts w:ascii="Times New Roman" w:hAnsi="Times New Roman" w:cs="Times New Roman"/>
          <w:smallCaps/>
        </w:rPr>
        <w:t xml:space="preserve"> </w:t>
      </w:r>
      <w:r w:rsidRPr="00281BDD">
        <w:rPr>
          <w:rFonts w:ascii="Times New Roman" w:hAnsi="Times New Roman" w:cs="Times New Roman"/>
        </w:rPr>
        <w:t>számú kt. Önkormányzati határozattal elindult településrendezési eszköz Helyi Építési Szabályzat módosításának dokumentációját elfogadja és azt a 314/2012 (XI.8.) sz. Korm. rendelet 42/A.§.(2) szakasza alapján végső szakmai véleményezésre történő megküldésre alkalmasnak tartja, akkor a dokumentáció megküldésre kerül, és a főépítészi véleményezés után elfogadhatóvá válik a rendelet.</w:t>
      </w:r>
    </w:p>
    <w:p w:rsidR="00BF3F6C" w:rsidRPr="00281BDD" w:rsidRDefault="00BF3F6C" w:rsidP="00BF3F6C">
      <w:pPr>
        <w:pStyle w:val="llb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</w:rPr>
      </w:pPr>
    </w:p>
    <w:p w:rsidR="00336E01" w:rsidRPr="00281BDD" w:rsidRDefault="00336E01" w:rsidP="00BF3F6C">
      <w:pPr>
        <w:pStyle w:val="llb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BDD">
        <w:rPr>
          <w:rFonts w:ascii="Times New Roman" w:hAnsi="Times New Roman" w:cs="Times New Roman"/>
        </w:rPr>
        <w:t>Megkérdezi, hogy van-e valakinek kérdése, hozzászólása?</w:t>
      </w:r>
    </w:p>
    <w:p w:rsidR="00336E01" w:rsidRPr="00281BDD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 xml:space="preserve"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</w:t>
      </w:r>
      <w:r w:rsidR="00BF3F6C" w:rsidRPr="00281BDD">
        <w:rPr>
          <w:rFonts w:ascii="Times New Roman" w:hAnsi="Times New Roman" w:cs="Times New Roman"/>
        </w:rPr>
        <w:t>határozatot hozza:</w:t>
      </w:r>
    </w:p>
    <w:p w:rsidR="00BF3F6C" w:rsidRPr="00281BDD" w:rsidRDefault="00BF3F6C" w:rsidP="00BF3F6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81BDD">
        <w:rPr>
          <w:rFonts w:ascii="Times New Roman" w:hAnsi="Times New Roman" w:cs="Times New Roman"/>
          <w:b/>
          <w:u w:val="single"/>
        </w:rPr>
        <w:t>63/2018. (XII.12.) önkormányzati határozata</w:t>
      </w:r>
    </w:p>
    <w:p w:rsidR="00BF3F6C" w:rsidRPr="00281BDD" w:rsidRDefault="00BF3F6C" w:rsidP="00281BDD">
      <w:pPr>
        <w:pStyle w:val="llb"/>
        <w:tabs>
          <w:tab w:val="clear" w:pos="4536"/>
          <w:tab w:val="clear" w:pos="907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1BDD">
        <w:rPr>
          <w:rFonts w:ascii="Times New Roman" w:hAnsi="Times New Roman" w:cs="Times New Roman"/>
        </w:rPr>
        <w:t>Nagyacsád község képviselő-testülete a 52/2018.(XI.28.</w:t>
      </w:r>
      <w:r w:rsidRPr="00281BDD">
        <w:rPr>
          <w:rFonts w:ascii="Times New Roman" w:hAnsi="Times New Roman" w:cs="Times New Roman"/>
          <w:b/>
        </w:rPr>
        <w:t>)</w:t>
      </w:r>
      <w:r w:rsidRPr="00281BDD">
        <w:rPr>
          <w:rFonts w:ascii="Times New Roman" w:hAnsi="Times New Roman" w:cs="Times New Roman"/>
          <w:smallCaps/>
        </w:rPr>
        <w:t xml:space="preserve"> </w:t>
      </w:r>
      <w:r w:rsidRPr="00281BDD">
        <w:rPr>
          <w:rFonts w:ascii="Times New Roman" w:hAnsi="Times New Roman" w:cs="Times New Roman"/>
        </w:rPr>
        <w:t>számú kt. Önkormányzati határozattal elindult településrendezési eszköz Helyi Építési Szabályzat módosításának</w:t>
      </w:r>
      <w:r w:rsidR="00281BDD" w:rsidRPr="00281BDD">
        <w:rPr>
          <w:rFonts w:ascii="Times New Roman" w:hAnsi="Times New Roman" w:cs="Times New Roman"/>
        </w:rPr>
        <w:t xml:space="preserve"> </w:t>
      </w:r>
      <w:r w:rsidRPr="00281BDD">
        <w:rPr>
          <w:rFonts w:ascii="Times New Roman" w:hAnsi="Times New Roman" w:cs="Times New Roman"/>
        </w:rPr>
        <w:t xml:space="preserve">dokumentációját elfogadja és azt a 314/2012 (XI.8.) sz. Korm. rendelet 42/A.§.(2) szakasza alapján végső szakmai véleményezésre történő megküldésre alkalmasnak tartja. </w:t>
      </w:r>
    </w:p>
    <w:p w:rsidR="00BF3F6C" w:rsidRPr="00281BDD" w:rsidRDefault="00BF3F6C" w:rsidP="00BF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 xml:space="preserve">Egyúttal nyilatkozza, hogy nem tartja szükségesnek a módosított településrendezési eszköz 2/2005.(I.11.) Kormányrendelet szerinti környezeti vizsgálatát. </w:t>
      </w:r>
    </w:p>
    <w:p w:rsidR="00BF3F6C" w:rsidRPr="00281BDD" w:rsidRDefault="00BF3F6C" w:rsidP="00BF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>A döntés nyilvánosságra hozataláról gondoskodik.</w:t>
      </w:r>
    </w:p>
    <w:p w:rsidR="00BF3F6C" w:rsidRPr="00281BDD" w:rsidRDefault="00BF3F6C" w:rsidP="00BF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>Felelős: polgármester</w:t>
      </w:r>
    </w:p>
    <w:p w:rsidR="00BF3F6C" w:rsidRPr="00281BDD" w:rsidRDefault="00BF3F6C" w:rsidP="00BF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81BDD">
        <w:rPr>
          <w:rFonts w:ascii="Times New Roman" w:hAnsi="Times New Roman" w:cs="Times New Roman"/>
        </w:rPr>
        <w:t>Határidő: azonnal</w:t>
      </w:r>
    </w:p>
    <w:p w:rsidR="00336E01" w:rsidRPr="00336E01" w:rsidRDefault="00336E01" w:rsidP="00336E01">
      <w:pPr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E01">
        <w:rPr>
          <w:rFonts w:ascii="Times New Roman" w:hAnsi="Times New Roman" w:cs="Times New Roman"/>
          <w:b/>
          <w:u w:val="single"/>
        </w:rPr>
        <w:t>2)Nagyacsád Község Önkormányzat Helyi Esélyegyenlőségi Programjának tárgyalása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  <w:u w:val="single"/>
        </w:rPr>
        <w:t>Előadó:polgármester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Szalóky Nándor polgármester elmondja, hogy a 2013-ban elkészült HEP 5 évre készült, 2 évente a jogszabályi kötelezettségünknek eleget téve felülvizsgáltuk. 2018 évben azonban lejárt, és szükséges újabb 5 évre a megalkotása.  Az Ebtv. 31. § (6)-(7) bekezdései 2013. július 1. napjától a települési önkormányzat  és annak jogi személyiséggel rendelkező társulása az államháztartás alrendszereiből, az európai uniós forrásokból, illetve a nemzetközi megállapodás alapján nyújtott, pályázati úton odaítélt támogatásban csak akkor részesülhet, ha e törvény rendelkezéseinek megfelelően – társulás tekintetében valamennyi települési önkormányzat – hatályos helyi esélyegyenlőségi programmal (HEP) rendelkezik.</w:t>
      </w:r>
    </w:p>
    <w:p w:rsidR="00336E01" w:rsidRPr="00336E01" w:rsidRDefault="00336E01" w:rsidP="00336E01">
      <w:p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Megkérdezi, hogy van-e valakinek kérdése, hozzászólása?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336E01" w:rsidRPr="00336E01" w:rsidRDefault="00336E01" w:rsidP="00336E01">
      <w:pPr>
        <w:jc w:val="both"/>
        <w:rPr>
          <w:rFonts w:ascii="Times New Roman" w:hAnsi="Times New Roman" w:cs="Times New Roman"/>
        </w:rPr>
      </w:pPr>
    </w:p>
    <w:p w:rsidR="00336E01" w:rsidRPr="00336E01" w:rsidRDefault="002A7B09" w:rsidP="00336E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6</w:t>
      </w:r>
      <w:r w:rsidR="00BF3F6C">
        <w:rPr>
          <w:rFonts w:ascii="Times New Roman" w:hAnsi="Times New Roman" w:cs="Times New Roman"/>
          <w:b/>
          <w:u w:val="single"/>
        </w:rPr>
        <w:t>4</w:t>
      </w:r>
      <w:r w:rsidR="00336E01" w:rsidRPr="00336E01">
        <w:rPr>
          <w:rFonts w:ascii="Times New Roman" w:hAnsi="Times New Roman" w:cs="Times New Roman"/>
          <w:b/>
          <w:u w:val="single"/>
        </w:rPr>
        <w:t>/2018. (XII.12.) önkormányzati határozata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Nagyacsád Község Önkormányzat Képviselő-testülete Nagyacsád Község Önkormányzat Helyi Esélyegyenlőségi Programját megismerte és a programot elfogadja.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Képviselő –testület felkéri a polgármestert a szükséges intézkedések megtételére.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Felelős: polgármester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Határidő:azonnal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36E01">
        <w:rPr>
          <w:rFonts w:ascii="Times New Roman" w:hAnsi="Times New Roman" w:cs="Times New Roman"/>
          <w:b/>
          <w:u w:val="single"/>
        </w:rPr>
        <w:t>3)Vegyes ügyek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  <w:u w:val="single"/>
        </w:rPr>
        <w:t>Előadó:polgármester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Szalóky Nándor polgármester elmondja ,hogy a Nagyacsádi Hagyományőrző, Kulturális és Természetvédelmi Egyesület pályázatot kíván benyújtani a Mol  Alapítvány által kiírt pályázatra. A maximálisan megítélhető támogatás 500 ezer Ft, ennek keretében lehetne megvalósítani az Itthon Vagy! Nagyacsád Szeretlek! elnevezésű programot. Nagyobb esélye van a pozitív elbírálásnak, ha önkormányzattal közösen valósítja meg a programot az egyesület. Javasolja, hogy támogassa az önkormányzat az egyesületet a pályázat benyújtásában, és járuljon hozzá 50.000.- Ft-tal a megvalósításhoz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Megkérdezi, hogy van-e valakinek kérdése, hozzászólása?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Szalóky Nándor polgármester megállapítja, hogy a község képviselői részéről kérdés, hozzászólás, módosító javaslat nem érkezett, ezért szavazásra bocsátja a fenti javaslatot, s megállapítja, hogy Nagyacsád Község Önkormányzat Képviselő-testülete 4 igen szavazattal, ellenszavazat, tartózkodás nélkül a következő határozatot hozta:</w:t>
      </w:r>
    </w:p>
    <w:p w:rsidR="00336E01" w:rsidRPr="00336E01" w:rsidRDefault="00336E01" w:rsidP="00336E01">
      <w:pPr>
        <w:jc w:val="both"/>
        <w:rPr>
          <w:rFonts w:ascii="Times New Roman" w:hAnsi="Times New Roman" w:cs="Times New Roman"/>
        </w:rPr>
      </w:pPr>
    </w:p>
    <w:p w:rsidR="00336E01" w:rsidRPr="00336E01" w:rsidRDefault="002A7B09" w:rsidP="00336E0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6</w:t>
      </w:r>
      <w:r w:rsidR="00BF3F6C">
        <w:rPr>
          <w:rFonts w:ascii="Times New Roman" w:hAnsi="Times New Roman" w:cs="Times New Roman"/>
          <w:b/>
          <w:u w:val="single"/>
        </w:rPr>
        <w:t>5</w:t>
      </w:r>
      <w:r w:rsidR="00336E01" w:rsidRPr="00336E01">
        <w:rPr>
          <w:rFonts w:ascii="Times New Roman" w:hAnsi="Times New Roman" w:cs="Times New Roman"/>
          <w:b/>
          <w:u w:val="single"/>
        </w:rPr>
        <w:t>/2018. (XII.12.) önkormányzati határozata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Nagyacsád Község Önkormányzat Képviselő-testülete úgy döntött, hogy támogatja és együttműködik a Nagyacsádi Hagyományőrző, Kulturális és Természetvédelmi Egyesülettel, annak érdekében, hogy pályázatot nyújtson be a MOL Alapítvány által kiírt, Helyi Érték Program elnevezésű pályázatra. Egyben a program megvalósításához 50.000.- Ft támogatási összeget biztosít.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Felelős:polgármester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Határidő:azonnal</w:t>
      </w:r>
    </w:p>
    <w:p w:rsidR="00336E01" w:rsidRPr="00336E01" w:rsidRDefault="00336E01" w:rsidP="00336E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336E01">
        <w:rPr>
          <w:rFonts w:ascii="Times New Roman" w:eastAsia="Times New Roman" w:hAnsi="Times New Roman" w:cs="Times New Roman"/>
          <w:lang w:eastAsia="hu-HU"/>
        </w:rPr>
        <w:t>Szalóky Nándor polgármester megkérdezi, hogy van-e valakinek kérdése, hozzászólása?</w:t>
      </w:r>
    </w:p>
    <w:p w:rsidR="00336E01" w:rsidRPr="00336E01" w:rsidRDefault="00336E01" w:rsidP="00336E01">
      <w:pPr>
        <w:pStyle w:val="Nincstrkz"/>
        <w:jc w:val="both"/>
        <w:rPr>
          <w:rFonts w:ascii="Times New Roman" w:hAnsi="Times New Roman"/>
        </w:rPr>
      </w:pPr>
      <w:r w:rsidRPr="00336E01">
        <w:rPr>
          <w:rFonts w:ascii="Times New Roman" w:hAnsi="Times New Roman"/>
        </w:rPr>
        <w:t xml:space="preserve">Megállapítja, hogy a Képviselő-testület nyilvános ülésén megtárgyalandó további napirend nincs, kérdés, bejelentés hiányában a 2018. </w:t>
      </w:r>
      <w:r>
        <w:rPr>
          <w:rFonts w:ascii="Times New Roman" w:hAnsi="Times New Roman"/>
        </w:rPr>
        <w:t>december 12</w:t>
      </w:r>
      <w:r w:rsidRPr="00336E01">
        <w:rPr>
          <w:rFonts w:ascii="Times New Roman" w:hAnsi="Times New Roman"/>
        </w:rPr>
        <w:t>-i nyilvános ülést 1</w:t>
      </w:r>
      <w:r>
        <w:rPr>
          <w:rFonts w:ascii="Times New Roman" w:hAnsi="Times New Roman"/>
        </w:rPr>
        <w:t>8</w:t>
      </w:r>
      <w:r w:rsidRPr="00336E01">
        <w:rPr>
          <w:rFonts w:ascii="Times New Roman" w:hAnsi="Times New Roman"/>
        </w:rPr>
        <w:t xml:space="preserve"> óra </w:t>
      </w:r>
      <w:r>
        <w:rPr>
          <w:rFonts w:ascii="Times New Roman" w:hAnsi="Times New Roman"/>
        </w:rPr>
        <w:t>25</w:t>
      </w:r>
      <w:r w:rsidRPr="00336E01">
        <w:rPr>
          <w:rFonts w:ascii="Times New Roman" w:hAnsi="Times New Roman"/>
        </w:rPr>
        <w:t xml:space="preserve"> perckor berekeszti</w:t>
      </w:r>
      <w:r>
        <w:rPr>
          <w:rFonts w:ascii="Times New Roman" w:hAnsi="Times New Roman"/>
        </w:rPr>
        <w:t>.</w:t>
      </w:r>
      <w:r w:rsidRPr="00336E01">
        <w:rPr>
          <w:rFonts w:ascii="Times New Roman" w:hAnsi="Times New Roman"/>
        </w:rPr>
        <w:t xml:space="preserve"> </w:t>
      </w:r>
    </w:p>
    <w:p w:rsidR="00336E01" w:rsidRPr="00336E01" w:rsidRDefault="00336E01" w:rsidP="00336E01">
      <w:pPr>
        <w:jc w:val="center"/>
        <w:rPr>
          <w:rFonts w:ascii="Times New Roman" w:hAnsi="Times New Roman" w:cs="Times New Roman"/>
        </w:rPr>
      </w:pPr>
    </w:p>
    <w:p w:rsidR="00336E01" w:rsidRPr="00336E01" w:rsidRDefault="00336E01" w:rsidP="00336E01">
      <w:pPr>
        <w:jc w:val="center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</w:rPr>
        <w:t>K.m.f.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 xml:space="preserve">Szalóky Nándor                           </w:t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  <w:t xml:space="preserve">          Ivanics Barbara</w:t>
      </w:r>
    </w:p>
    <w:p w:rsidR="00336E01" w:rsidRPr="00336E01" w:rsidRDefault="00336E01" w:rsidP="00336E01">
      <w:pPr>
        <w:spacing w:after="0" w:line="240" w:lineRule="auto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 xml:space="preserve"> polgármester</w:t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</w:r>
      <w:r w:rsidRPr="00336E01">
        <w:rPr>
          <w:rFonts w:ascii="Times New Roman" w:hAnsi="Times New Roman" w:cs="Times New Roman"/>
          <w:b/>
        </w:rPr>
        <w:tab/>
        <w:t xml:space="preserve">          jegyző</w:t>
      </w:r>
    </w:p>
    <w:p w:rsidR="00336E01" w:rsidRPr="00336E01" w:rsidRDefault="00336E01" w:rsidP="00336E01">
      <w:pPr>
        <w:ind w:firstLine="708"/>
        <w:rPr>
          <w:rFonts w:ascii="Times New Roman" w:hAnsi="Times New Roman" w:cs="Times New Roman"/>
          <w:b/>
        </w:rPr>
      </w:pPr>
    </w:p>
    <w:p w:rsidR="00336E01" w:rsidRPr="00336E01" w:rsidRDefault="00336E01" w:rsidP="00336E01">
      <w:pPr>
        <w:ind w:firstLine="708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A jegyzőkönyv tartalmáért felel:</w:t>
      </w:r>
    </w:p>
    <w:p w:rsidR="00336E01" w:rsidRPr="00336E01" w:rsidRDefault="00336E01" w:rsidP="00336E01">
      <w:pPr>
        <w:spacing w:after="0" w:line="240" w:lineRule="auto"/>
        <w:ind w:left="2126" w:firstLine="709"/>
        <w:jc w:val="center"/>
        <w:rPr>
          <w:rFonts w:ascii="Times New Roman" w:hAnsi="Times New Roman" w:cs="Times New Roman"/>
          <w:b/>
        </w:rPr>
      </w:pPr>
      <w:r w:rsidRPr="00336E01">
        <w:rPr>
          <w:rFonts w:ascii="Times New Roman" w:hAnsi="Times New Roman" w:cs="Times New Roman"/>
          <w:b/>
        </w:rPr>
        <w:t>Novák Edit</w:t>
      </w:r>
    </w:p>
    <w:p w:rsidR="00336E01" w:rsidRPr="00336E01" w:rsidRDefault="00336E01" w:rsidP="00336E01">
      <w:pPr>
        <w:ind w:left="4956" w:firstLine="708"/>
        <w:rPr>
          <w:rFonts w:ascii="Times New Roman" w:hAnsi="Times New Roman" w:cs="Times New Roman"/>
        </w:rPr>
      </w:pPr>
      <w:r w:rsidRPr="00336E01">
        <w:rPr>
          <w:rFonts w:ascii="Times New Roman" w:hAnsi="Times New Roman" w:cs="Times New Roman"/>
          <w:b/>
        </w:rPr>
        <w:t>aljegyző</w:t>
      </w:r>
    </w:p>
    <w:p w:rsidR="00336E01" w:rsidRPr="00336E01" w:rsidRDefault="00336E01" w:rsidP="00336E01">
      <w:pPr>
        <w:spacing w:after="0" w:line="240" w:lineRule="auto"/>
        <w:jc w:val="both"/>
      </w:pPr>
    </w:p>
    <w:sectPr w:rsidR="00336E01" w:rsidRPr="00336E01" w:rsidSect="00CF34F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C3" w:rsidRDefault="00AB42C3" w:rsidP="00336E01">
      <w:pPr>
        <w:spacing w:after="0" w:line="240" w:lineRule="auto"/>
      </w:pPr>
      <w:r>
        <w:separator/>
      </w:r>
    </w:p>
  </w:endnote>
  <w:endnote w:type="continuationSeparator" w:id="0">
    <w:p w:rsidR="00AB42C3" w:rsidRDefault="00AB42C3" w:rsidP="00336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042110"/>
      <w:docPartObj>
        <w:docPartGallery w:val="Page Numbers (Bottom of Page)"/>
        <w:docPartUnique/>
      </w:docPartObj>
    </w:sdtPr>
    <w:sdtContent>
      <w:p w:rsidR="00336E01" w:rsidRDefault="005B6D61">
        <w:pPr>
          <w:pStyle w:val="llb"/>
          <w:jc w:val="right"/>
        </w:pPr>
        <w:fldSimple w:instr=" PAGE   \* MERGEFORMAT ">
          <w:r w:rsidR="00281BDD">
            <w:rPr>
              <w:noProof/>
            </w:rPr>
            <w:t>2</w:t>
          </w:r>
        </w:fldSimple>
      </w:p>
    </w:sdtContent>
  </w:sdt>
  <w:p w:rsidR="00336E01" w:rsidRDefault="00336E0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C3" w:rsidRDefault="00AB42C3" w:rsidP="00336E01">
      <w:pPr>
        <w:spacing w:after="0" w:line="240" w:lineRule="auto"/>
      </w:pPr>
      <w:r>
        <w:separator/>
      </w:r>
    </w:p>
  </w:footnote>
  <w:footnote w:type="continuationSeparator" w:id="0">
    <w:p w:rsidR="00AB42C3" w:rsidRDefault="00AB42C3" w:rsidP="00336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25B0"/>
    <w:multiLevelType w:val="hybridMultilevel"/>
    <w:tmpl w:val="ADF4DF0A"/>
    <w:lvl w:ilvl="0" w:tplc="DA98B2E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4F2E5572"/>
    <w:multiLevelType w:val="hybridMultilevel"/>
    <w:tmpl w:val="ADF4DF0A"/>
    <w:lvl w:ilvl="0" w:tplc="DA98B2E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68A556C9"/>
    <w:multiLevelType w:val="hybridMultilevel"/>
    <w:tmpl w:val="ADF4DF0A"/>
    <w:lvl w:ilvl="0" w:tplc="DA98B2EC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777B070C"/>
    <w:multiLevelType w:val="hybridMultilevel"/>
    <w:tmpl w:val="4C16729A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E01"/>
    <w:rsid w:val="00281BDD"/>
    <w:rsid w:val="002A7B09"/>
    <w:rsid w:val="00336E01"/>
    <w:rsid w:val="00387251"/>
    <w:rsid w:val="00435D42"/>
    <w:rsid w:val="005B6D61"/>
    <w:rsid w:val="00837E3E"/>
    <w:rsid w:val="00AB42C3"/>
    <w:rsid w:val="00BF3F6C"/>
    <w:rsid w:val="00C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E01"/>
  </w:style>
  <w:style w:type="paragraph" w:styleId="Cmsor2">
    <w:name w:val="heading 2"/>
    <w:basedOn w:val="Norml"/>
    <w:next w:val="Norml"/>
    <w:link w:val="Cmsor2Char"/>
    <w:qFormat/>
    <w:rsid w:val="00336E01"/>
    <w:pPr>
      <w:keepNext/>
      <w:suppressAutoHyphens/>
      <w:spacing w:after="0" w:line="240" w:lineRule="auto"/>
      <w:ind w:left="1080" w:hanging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336E01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336E01"/>
    <w:pPr>
      <w:ind w:left="720"/>
      <w:contextualSpacing/>
    </w:pPr>
  </w:style>
  <w:style w:type="paragraph" w:styleId="Cm">
    <w:name w:val="Title"/>
    <w:basedOn w:val="Norml"/>
    <w:link w:val="CmChar"/>
    <w:qFormat/>
    <w:rsid w:val="0033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336E01"/>
    <w:rPr>
      <w:rFonts w:ascii="Times New Roman" w:eastAsia="Times New Roman" w:hAnsi="Times New Roman" w:cs="Times New Roman"/>
      <w:b/>
      <w:bCs/>
      <w:sz w:val="4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336E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semiHidden/>
    <w:unhideWhenUsed/>
    <w:rsid w:val="0033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6E01"/>
  </w:style>
  <w:style w:type="paragraph" w:styleId="llb">
    <w:name w:val="footer"/>
    <w:basedOn w:val="Norml"/>
    <w:link w:val="llbChar"/>
    <w:unhideWhenUsed/>
    <w:rsid w:val="00336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36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2018-12-17T21:22:00Z</dcterms:created>
  <dcterms:modified xsi:type="dcterms:W3CDTF">2018-12-20T08:53:00Z</dcterms:modified>
</cp:coreProperties>
</file>